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B35" w:rsidRPr="004C666C" w:rsidRDefault="009362BA" w:rsidP="004C666C">
      <w:pPr>
        <w:spacing w:line="600" w:lineRule="exact"/>
        <w:jc w:val="center"/>
        <w:rPr>
          <w:rFonts w:ascii="方正小标宋简体" w:eastAsia="方正小标宋简体" w:hAnsi="华文中宋"/>
          <w:sz w:val="32"/>
          <w:szCs w:val="32"/>
        </w:rPr>
      </w:pPr>
      <w:r w:rsidRPr="004C666C">
        <w:rPr>
          <w:rFonts w:ascii="方正小标宋简体" w:eastAsia="方正小标宋简体" w:hAnsi="华文中宋" w:hint="eastAsia"/>
          <w:sz w:val="32"/>
          <w:szCs w:val="32"/>
        </w:rPr>
        <w:t>242</w:t>
      </w:r>
      <w:r w:rsidR="00594FC6" w:rsidRPr="004C666C">
        <w:rPr>
          <w:rFonts w:ascii="方正小标宋简体" w:eastAsia="方正小标宋简体" w:hAnsi="华文中宋" w:hint="eastAsia"/>
          <w:sz w:val="32"/>
          <w:szCs w:val="32"/>
        </w:rPr>
        <w:t>省道朝阳互通跨港城大道桥梁上部结构施工完成</w:t>
      </w:r>
    </w:p>
    <w:p w:rsidR="009362BA" w:rsidRPr="004C666C" w:rsidRDefault="00FF595C" w:rsidP="004C666C">
      <w:pPr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4C666C">
        <w:rPr>
          <w:rFonts w:ascii="方正小标宋简体" w:eastAsia="方正小标宋简体" w:hAnsi="华文中宋" w:hint="eastAsia"/>
          <w:sz w:val="44"/>
          <w:szCs w:val="44"/>
        </w:rPr>
        <w:t>港城大道</w:t>
      </w:r>
      <w:r w:rsidR="00697AFE" w:rsidRPr="004C666C">
        <w:rPr>
          <w:rFonts w:ascii="方正小标宋简体" w:eastAsia="方正小标宋简体" w:hAnsi="华文中宋" w:hint="eastAsia"/>
          <w:sz w:val="44"/>
          <w:szCs w:val="44"/>
        </w:rPr>
        <w:t>恢复</w:t>
      </w:r>
      <w:r w:rsidRPr="004C666C">
        <w:rPr>
          <w:rFonts w:ascii="方正小标宋简体" w:eastAsia="方正小标宋简体" w:hAnsi="华文中宋" w:hint="eastAsia"/>
          <w:sz w:val="44"/>
          <w:szCs w:val="44"/>
        </w:rPr>
        <w:t>正常交通</w:t>
      </w:r>
    </w:p>
    <w:p w:rsidR="003D30AC" w:rsidRPr="004C666C" w:rsidRDefault="00DC6F20" w:rsidP="004C666C">
      <w:pPr>
        <w:spacing w:line="60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4C666C">
        <w:rPr>
          <w:rFonts w:ascii="仿宋_GB2312" w:eastAsia="仿宋_GB2312" w:hAnsi="华文仿宋" w:hint="eastAsia"/>
          <w:sz w:val="32"/>
          <w:szCs w:val="32"/>
        </w:rPr>
        <w:t>2月5</w:t>
      </w:r>
      <w:r w:rsidR="00594FC6" w:rsidRPr="004C666C">
        <w:rPr>
          <w:rFonts w:ascii="仿宋_GB2312" w:eastAsia="仿宋_GB2312" w:hAnsi="华文仿宋" w:hint="eastAsia"/>
          <w:sz w:val="32"/>
          <w:szCs w:val="32"/>
        </w:rPr>
        <w:t>日，笔者</w:t>
      </w:r>
      <w:r w:rsidR="00990E24" w:rsidRPr="004C666C">
        <w:rPr>
          <w:rFonts w:ascii="仿宋_GB2312" w:eastAsia="仿宋_GB2312" w:hAnsi="华文仿宋" w:hint="eastAsia"/>
          <w:sz w:val="32"/>
          <w:szCs w:val="32"/>
        </w:rPr>
        <w:t>从市交通控股集团所属交通集团获悉</w:t>
      </w:r>
      <w:r w:rsidRPr="004C666C">
        <w:rPr>
          <w:rFonts w:ascii="仿宋_GB2312" w:eastAsia="仿宋_GB2312" w:hAnsi="华文仿宋" w:hint="eastAsia"/>
          <w:sz w:val="32"/>
          <w:szCs w:val="32"/>
        </w:rPr>
        <w:t>：</w:t>
      </w:r>
      <w:r w:rsidR="00594FC6" w:rsidRPr="004C666C">
        <w:rPr>
          <w:rFonts w:ascii="仿宋_GB2312" w:eastAsia="仿宋_GB2312" w:hAnsi="华文仿宋" w:hint="eastAsia"/>
          <w:sz w:val="32"/>
          <w:szCs w:val="32"/>
        </w:rPr>
        <w:t>242省道朝阳互通</w:t>
      </w:r>
      <w:r w:rsidRPr="004C666C">
        <w:rPr>
          <w:rFonts w:ascii="仿宋_GB2312" w:eastAsia="仿宋_GB2312" w:hAnsi="华文仿宋" w:hint="eastAsia"/>
          <w:sz w:val="32"/>
          <w:szCs w:val="32"/>
        </w:rPr>
        <w:t>跨港城大道匝道桥</w:t>
      </w:r>
      <w:r w:rsidR="009362BA" w:rsidRPr="004C666C">
        <w:rPr>
          <w:rFonts w:ascii="仿宋_GB2312" w:eastAsia="仿宋_GB2312" w:hAnsi="华文仿宋" w:hint="eastAsia"/>
          <w:sz w:val="32"/>
          <w:szCs w:val="32"/>
        </w:rPr>
        <w:t>半封闭</w:t>
      </w:r>
      <w:r w:rsidRPr="004C666C">
        <w:rPr>
          <w:rFonts w:ascii="仿宋_GB2312" w:eastAsia="仿宋_GB2312" w:hAnsi="华文仿宋" w:hint="eastAsia"/>
          <w:sz w:val="32"/>
          <w:szCs w:val="32"/>
        </w:rPr>
        <w:t>施工支架现已</w:t>
      </w:r>
      <w:r w:rsidR="003D30AC" w:rsidRPr="004C666C">
        <w:rPr>
          <w:rFonts w:ascii="仿宋_GB2312" w:eastAsia="仿宋_GB2312" w:hAnsi="华文仿宋" w:hint="eastAsia"/>
          <w:sz w:val="32"/>
          <w:szCs w:val="32"/>
        </w:rPr>
        <w:t>拆除</w:t>
      </w:r>
      <w:r w:rsidR="00620778" w:rsidRPr="004C666C">
        <w:rPr>
          <w:rFonts w:ascii="仿宋_GB2312" w:eastAsia="仿宋_GB2312" w:hAnsi="华文仿宋" w:hint="eastAsia"/>
          <w:sz w:val="32"/>
          <w:szCs w:val="32"/>
        </w:rPr>
        <w:t>，</w:t>
      </w:r>
      <w:r w:rsidR="003D30AC" w:rsidRPr="004C666C">
        <w:rPr>
          <w:rFonts w:ascii="仿宋_GB2312" w:eastAsia="仿宋_GB2312" w:hAnsi="华文仿宋" w:hint="eastAsia"/>
          <w:sz w:val="32"/>
          <w:szCs w:val="32"/>
        </w:rPr>
        <w:t>并</w:t>
      </w:r>
      <w:r w:rsidR="009362BA" w:rsidRPr="004C666C">
        <w:rPr>
          <w:rFonts w:ascii="仿宋_GB2312" w:eastAsia="仿宋_GB2312" w:hAnsi="华文仿宋" w:hint="eastAsia"/>
          <w:sz w:val="32"/>
          <w:szCs w:val="32"/>
        </w:rPr>
        <w:t>恢复</w:t>
      </w:r>
      <w:r w:rsidRPr="004C666C">
        <w:rPr>
          <w:rFonts w:ascii="仿宋_GB2312" w:eastAsia="仿宋_GB2312" w:hAnsi="华文仿宋" w:hint="eastAsia"/>
          <w:sz w:val="32"/>
          <w:szCs w:val="32"/>
        </w:rPr>
        <w:t>正常</w:t>
      </w:r>
      <w:r w:rsidR="009362BA" w:rsidRPr="004C666C">
        <w:rPr>
          <w:rFonts w:ascii="仿宋_GB2312" w:eastAsia="仿宋_GB2312" w:hAnsi="华文仿宋" w:hint="eastAsia"/>
          <w:sz w:val="32"/>
          <w:szCs w:val="32"/>
        </w:rPr>
        <w:t>通车，</w:t>
      </w:r>
      <w:r w:rsidR="003D30AC" w:rsidRPr="004C666C">
        <w:rPr>
          <w:rFonts w:ascii="仿宋_GB2312" w:eastAsia="仿宋_GB2312" w:hAnsi="华文仿宋" w:hint="eastAsia"/>
          <w:sz w:val="32"/>
          <w:szCs w:val="32"/>
        </w:rPr>
        <w:t>至此跨港城大道桥梁上部结构施工已完成。</w:t>
      </w:r>
      <w:r w:rsidR="00620778" w:rsidRPr="004C666C">
        <w:rPr>
          <w:rFonts w:ascii="仿宋_GB2312" w:eastAsia="仿宋_GB2312" w:hAnsi="华文仿宋" w:hint="eastAsia"/>
          <w:sz w:val="32"/>
          <w:szCs w:val="32"/>
        </w:rPr>
        <w:t>这将有效缓解这一路段的春运交通压力。</w:t>
      </w:r>
    </w:p>
    <w:p w:rsidR="003D30AC" w:rsidRPr="004C666C" w:rsidRDefault="00620778" w:rsidP="004C666C">
      <w:pPr>
        <w:spacing w:line="58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4C666C">
        <w:rPr>
          <w:rFonts w:ascii="仿宋_GB2312" w:eastAsia="仿宋_GB2312" w:hAnsi="华文仿宋" w:hint="eastAsia"/>
          <w:sz w:val="32"/>
          <w:szCs w:val="32"/>
        </w:rPr>
        <w:t>市交通</w:t>
      </w:r>
      <w:r w:rsidR="003D30AC" w:rsidRPr="004C666C">
        <w:rPr>
          <w:rFonts w:ascii="仿宋_GB2312" w:eastAsia="仿宋_GB2312" w:hAnsi="华文仿宋" w:hint="eastAsia"/>
          <w:sz w:val="32"/>
          <w:szCs w:val="32"/>
        </w:rPr>
        <w:t>集团242省道朝阳互通工程现场办负责人王兵告诉笔者：目前242省道朝阳互通工程</w:t>
      </w:r>
      <w:r w:rsidR="00B62B46" w:rsidRPr="004C666C">
        <w:rPr>
          <w:rFonts w:ascii="仿宋_GB2312" w:eastAsia="仿宋_GB2312" w:hAnsi="华文仿宋" w:hint="eastAsia"/>
          <w:sz w:val="32"/>
          <w:szCs w:val="32"/>
        </w:rPr>
        <w:t>港城大道两侧路基已基本完成，并已完成</w:t>
      </w:r>
      <w:r w:rsidR="003D30AC" w:rsidRPr="004C666C">
        <w:rPr>
          <w:rFonts w:ascii="仿宋_GB2312" w:eastAsia="仿宋_GB2312" w:hAnsi="华文仿宋" w:hint="eastAsia"/>
          <w:sz w:val="32"/>
          <w:szCs w:val="32"/>
        </w:rPr>
        <w:t>桥梁桩基156根（总计243根）、立柱墩身111根（总计181根）、盖梁40个（总计86个）、预制箱梁121片（总计307片）。匝道桥完成下部结构施工，上部结构完成50%；主线桥完成总进度50%，桩位已施工至虎山山脚处，正在进行山体平台整平施工，计划春节后桥梁“上山”。</w:t>
      </w:r>
    </w:p>
    <w:p w:rsidR="0078032B" w:rsidRDefault="00B62B46" w:rsidP="004C666C">
      <w:pPr>
        <w:spacing w:line="58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4C666C">
        <w:rPr>
          <w:rFonts w:ascii="仿宋_GB2312" w:eastAsia="仿宋_GB2312" w:hAnsi="华文仿宋" w:hint="eastAsia"/>
          <w:sz w:val="32"/>
          <w:szCs w:val="32"/>
        </w:rPr>
        <w:t>为了创建互通工程“平安工地”，建设单位在242省道朝阳互通工程开建之初，就在工程现场设立了</w:t>
      </w:r>
      <w:r w:rsidR="003D30AC" w:rsidRPr="004C666C">
        <w:rPr>
          <w:rFonts w:ascii="仿宋_GB2312" w:eastAsia="仿宋_GB2312" w:hAnsi="华文仿宋" w:hint="eastAsia"/>
          <w:sz w:val="32"/>
          <w:szCs w:val="32"/>
        </w:rPr>
        <w:t>安全</w:t>
      </w:r>
      <w:r w:rsidRPr="004C666C">
        <w:rPr>
          <w:rFonts w:ascii="仿宋_GB2312" w:eastAsia="仿宋_GB2312" w:hAnsi="华文仿宋" w:hint="eastAsia"/>
          <w:sz w:val="32"/>
          <w:szCs w:val="32"/>
        </w:rPr>
        <w:t>生产</w:t>
      </w:r>
      <w:r w:rsidR="003D30AC" w:rsidRPr="004C666C">
        <w:rPr>
          <w:rFonts w:ascii="仿宋_GB2312" w:eastAsia="仿宋_GB2312" w:hAnsi="华文仿宋" w:hint="eastAsia"/>
          <w:sz w:val="32"/>
          <w:szCs w:val="32"/>
        </w:rPr>
        <w:t>体验区，</w:t>
      </w:r>
      <w:r w:rsidRPr="004C666C">
        <w:rPr>
          <w:rFonts w:ascii="仿宋_GB2312" w:eastAsia="仿宋_GB2312" w:hAnsi="华文仿宋" w:hint="eastAsia"/>
          <w:sz w:val="32"/>
          <w:szCs w:val="32"/>
        </w:rPr>
        <w:t>主要包括</w:t>
      </w:r>
      <w:r w:rsidR="003D30AC" w:rsidRPr="004C666C">
        <w:rPr>
          <w:rFonts w:ascii="仿宋_GB2312" w:eastAsia="仿宋_GB2312" w:hAnsi="华文仿宋" w:hint="eastAsia"/>
          <w:sz w:val="32"/>
          <w:szCs w:val="32"/>
        </w:rPr>
        <w:t>灭火器演示体验、预防触电事故</w:t>
      </w:r>
      <w:r w:rsidRPr="004C666C">
        <w:rPr>
          <w:rFonts w:ascii="仿宋_GB2312" w:eastAsia="仿宋_GB2312" w:hAnsi="华文仿宋" w:hint="eastAsia"/>
          <w:sz w:val="32"/>
          <w:szCs w:val="32"/>
        </w:rPr>
        <w:t>体验</w:t>
      </w:r>
      <w:r w:rsidR="003D30AC" w:rsidRPr="004C666C">
        <w:rPr>
          <w:rFonts w:ascii="仿宋_GB2312" w:eastAsia="仿宋_GB2312" w:hAnsi="华文仿宋" w:hint="eastAsia"/>
          <w:sz w:val="32"/>
          <w:szCs w:val="32"/>
        </w:rPr>
        <w:t>、安全带使用体验、洞口坠落体验、安全帽撞击体验等多个安全教育体验区</w:t>
      </w:r>
      <w:r w:rsidR="003F4A15" w:rsidRPr="004C666C">
        <w:rPr>
          <w:rFonts w:ascii="仿宋_GB2312" w:eastAsia="仿宋_GB2312" w:hAnsi="华文仿宋" w:hint="eastAsia"/>
          <w:sz w:val="32"/>
          <w:szCs w:val="32"/>
        </w:rPr>
        <w:t>。让</w:t>
      </w:r>
      <w:r w:rsidR="003D30AC" w:rsidRPr="004C666C">
        <w:rPr>
          <w:rFonts w:ascii="仿宋_GB2312" w:eastAsia="仿宋_GB2312" w:hAnsi="华文仿宋" w:hint="eastAsia"/>
          <w:sz w:val="32"/>
          <w:szCs w:val="32"/>
        </w:rPr>
        <w:t>广大</w:t>
      </w:r>
      <w:r w:rsidR="003F4A15" w:rsidRPr="004C666C">
        <w:rPr>
          <w:rFonts w:ascii="仿宋_GB2312" w:eastAsia="仿宋_GB2312" w:hAnsi="华文仿宋" w:hint="eastAsia"/>
          <w:sz w:val="32"/>
          <w:szCs w:val="32"/>
        </w:rPr>
        <w:t>施工</w:t>
      </w:r>
      <w:r w:rsidR="003D30AC" w:rsidRPr="004C666C">
        <w:rPr>
          <w:rFonts w:ascii="仿宋_GB2312" w:eastAsia="仿宋_GB2312" w:hAnsi="华文仿宋" w:hint="eastAsia"/>
          <w:sz w:val="32"/>
          <w:szCs w:val="32"/>
        </w:rPr>
        <w:t>作业人员切身体会安全</w:t>
      </w:r>
      <w:r w:rsidR="003F4A15" w:rsidRPr="004C666C">
        <w:rPr>
          <w:rFonts w:ascii="仿宋_GB2312" w:eastAsia="仿宋_GB2312" w:hAnsi="华文仿宋" w:hint="eastAsia"/>
          <w:sz w:val="32"/>
          <w:szCs w:val="32"/>
        </w:rPr>
        <w:t>生产的</w:t>
      </w:r>
      <w:r w:rsidR="003D30AC" w:rsidRPr="004C666C">
        <w:rPr>
          <w:rFonts w:ascii="仿宋_GB2312" w:eastAsia="仿宋_GB2312" w:hAnsi="华文仿宋" w:hint="eastAsia"/>
          <w:sz w:val="32"/>
          <w:szCs w:val="32"/>
        </w:rPr>
        <w:t>重要性，</w:t>
      </w:r>
      <w:r w:rsidR="003F4A15" w:rsidRPr="004C666C">
        <w:rPr>
          <w:rFonts w:ascii="仿宋_GB2312" w:eastAsia="仿宋_GB2312" w:hAnsi="华文仿宋" w:hint="eastAsia"/>
          <w:sz w:val="32"/>
          <w:szCs w:val="32"/>
        </w:rPr>
        <w:t>更好地在施工</w:t>
      </w:r>
      <w:r w:rsidR="003D30AC" w:rsidRPr="004C666C">
        <w:rPr>
          <w:rFonts w:ascii="仿宋_GB2312" w:eastAsia="仿宋_GB2312" w:hAnsi="华文仿宋" w:hint="eastAsia"/>
          <w:sz w:val="32"/>
          <w:szCs w:val="32"/>
        </w:rPr>
        <w:t>中树立安全意识，保障工程施工安全。</w:t>
      </w:r>
      <w:r w:rsidR="001D19EF" w:rsidRPr="004C666C">
        <w:rPr>
          <w:rFonts w:ascii="仿宋_GB2312" w:eastAsia="仿宋_GB2312" w:hAnsi="华文仿宋" w:hint="eastAsia"/>
          <w:sz w:val="32"/>
          <w:szCs w:val="32"/>
        </w:rPr>
        <w:t>他们还</w:t>
      </w:r>
      <w:r w:rsidR="003D30AC" w:rsidRPr="004C666C">
        <w:rPr>
          <w:rFonts w:ascii="仿宋_GB2312" w:eastAsia="仿宋_GB2312" w:hAnsi="华文仿宋" w:hint="eastAsia"/>
          <w:sz w:val="32"/>
          <w:szCs w:val="32"/>
        </w:rPr>
        <w:t>严格按照</w:t>
      </w:r>
      <w:r w:rsidR="001D19EF" w:rsidRPr="004C666C">
        <w:rPr>
          <w:rFonts w:ascii="仿宋_GB2312" w:eastAsia="仿宋_GB2312" w:hAnsi="华文仿宋" w:hint="eastAsia"/>
          <w:sz w:val="32"/>
          <w:szCs w:val="32"/>
        </w:rPr>
        <w:t>标准化要求组织施工</w:t>
      </w:r>
      <w:r w:rsidR="003D30AC" w:rsidRPr="004C666C">
        <w:rPr>
          <w:rFonts w:ascii="仿宋_GB2312" w:eastAsia="仿宋_GB2312" w:hAnsi="华文仿宋" w:hint="eastAsia"/>
          <w:sz w:val="32"/>
          <w:szCs w:val="32"/>
        </w:rPr>
        <w:t>，</w:t>
      </w:r>
      <w:r w:rsidR="00255DAD" w:rsidRPr="004C666C">
        <w:rPr>
          <w:rFonts w:ascii="仿宋_GB2312" w:eastAsia="仿宋_GB2312" w:hAnsi="华文仿宋" w:hint="eastAsia"/>
          <w:sz w:val="32"/>
          <w:szCs w:val="32"/>
        </w:rPr>
        <w:t>组织相关人员每天督查平安工地各项工作落到情况，不断扎密安全施工管理网</w:t>
      </w:r>
      <w:r w:rsidR="003D30AC" w:rsidRPr="004C666C">
        <w:rPr>
          <w:rFonts w:ascii="仿宋_GB2312" w:eastAsia="仿宋_GB2312" w:hAnsi="华文仿宋" w:hint="eastAsia"/>
          <w:sz w:val="32"/>
          <w:szCs w:val="32"/>
        </w:rPr>
        <w:t>。</w:t>
      </w:r>
      <w:r w:rsidR="00620778" w:rsidRPr="004C666C">
        <w:rPr>
          <w:rFonts w:ascii="仿宋_GB2312" w:eastAsia="仿宋_GB2312" w:hAnsi="华文仿宋" w:hint="eastAsia"/>
          <w:sz w:val="32"/>
          <w:szCs w:val="32"/>
        </w:rPr>
        <w:t>近日，</w:t>
      </w:r>
      <w:r w:rsidR="00594FC6" w:rsidRPr="004C666C">
        <w:rPr>
          <w:rFonts w:ascii="仿宋_GB2312" w:eastAsia="仿宋_GB2312" w:hAnsi="华文仿宋" w:hint="eastAsia"/>
          <w:sz w:val="32"/>
          <w:szCs w:val="32"/>
        </w:rPr>
        <w:t>242省道连云港市朝阳互通工程施工项目</w:t>
      </w:r>
      <w:r w:rsidR="00620778" w:rsidRPr="004C666C">
        <w:rPr>
          <w:rFonts w:ascii="仿宋_GB2312" w:eastAsia="仿宋_GB2312" w:hAnsi="华文仿宋" w:hint="eastAsia"/>
          <w:sz w:val="32"/>
          <w:szCs w:val="32"/>
        </w:rPr>
        <w:t>被省交通运输厅授予</w:t>
      </w:r>
      <w:r w:rsidR="00594FC6" w:rsidRPr="004C666C">
        <w:rPr>
          <w:rFonts w:ascii="仿宋_GB2312" w:eastAsia="仿宋_GB2312" w:hAnsi="华文仿宋" w:hint="eastAsia"/>
          <w:sz w:val="32"/>
          <w:szCs w:val="32"/>
        </w:rPr>
        <w:t>2017年“平安工地”建设省级“示范工地”。</w:t>
      </w:r>
      <w:r w:rsidR="005B4885" w:rsidRPr="004C666C">
        <w:rPr>
          <w:rFonts w:ascii="仿宋_GB2312" w:eastAsia="仿宋_GB2312" w:hAnsi="华文仿宋" w:hint="eastAsia"/>
          <w:sz w:val="32"/>
          <w:szCs w:val="32"/>
        </w:rPr>
        <w:t>（蒋克俭、赵聪）</w:t>
      </w:r>
    </w:p>
    <w:p w:rsidR="005D7ADF" w:rsidRPr="004C666C" w:rsidRDefault="005D7ADF" w:rsidP="004C666C">
      <w:pPr>
        <w:spacing w:line="580" w:lineRule="exact"/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r>
        <w:rPr>
          <w:rFonts w:ascii="仿宋_GB2312" w:eastAsia="仿宋_GB2312" w:hAnsi="华文仿宋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82550</wp:posOffset>
            </wp:positionV>
            <wp:extent cx="6120000" cy="4590000"/>
            <wp:effectExtent l="0" t="0" r="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图片2018020610451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5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D7ADF" w:rsidRPr="004C666C" w:rsidSect="004C666C">
      <w:pgSz w:w="11906" w:h="16838"/>
      <w:pgMar w:top="1985" w:right="1134" w:bottom="1814" w:left="1134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94E" w:rsidRDefault="003F194E" w:rsidP="004C666C">
      <w:r>
        <w:separator/>
      </w:r>
    </w:p>
  </w:endnote>
  <w:endnote w:type="continuationSeparator" w:id="0">
    <w:p w:rsidR="003F194E" w:rsidRDefault="003F194E" w:rsidP="004C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94E" w:rsidRDefault="003F194E" w:rsidP="004C666C">
      <w:r>
        <w:separator/>
      </w:r>
    </w:p>
  </w:footnote>
  <w:footnote w:type="continuationSeparator" w:id="0">
    <w:p w:rsidR="003F194E" w:rsidRDefault="003F194E" w:rsidP="004C6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EF78E"/>
    <w:multiLevelType w:val="singleLevel"/>
    <w:tmpl w:val="5A5EF78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A6872A9"/>
    <w:multiLevelType w:val="singleLevel"/>
    <w:tmpl w:val="5A6872A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BA"/>
    <w:rsid w:val="001073BF"/>
    <w:rsid w:val="001D19EF"/>
    <w:rsid w:val="001F7036"/>
    <w:rsid w:val="00255DAD"/>
    <w:rsid w:val="00323B43"/>
    <w:rsid w:val="003D30AC"/>
    <w:rsid w:val="003D37D8"/>
    <w:rsid w:val="003F194E"/>
    <w:rsid w:val="003F4A15"/>
    <w:rsid w:val="004358AB"/>
    <w:rsid w:val="004C2F3A"/>
    <w:rsid w:val="004C666C"/>
    <w:rsid w:val="00594FC6"/>
    <w:rsid w:val="005B4885"/>
    <w:rsid w:val="005D7ADF"/>
    <w:rsid w:val="00620778"/>
    <w:rsid w:val="00697AFE"/>
    <w:rsid w:val="0078032B"/>
    <w:rsid w:val="00784E03"/>
    <w:rsid w:val="008A00CE"/>
    <w:rsid w:val="008B7726"/>
    <w:rsid w:val="008F2E91"/>
    <w:rsid w:val="009362BA"/>
    <w:rsid w:val="00990E24"/>
    <w:rsid w:val="009F4489"/>
    <w:rsid w:val="00B62B46"/>
    <w:rsid w:val="00BF072D"/>
    <w:rsid w:val="00C10B35"/>
    <w:rsid w:val="00CA7ADC"/>
    <w:rsid w:val="00DC6F20"/>
    <w:rsid w:val="00E93F13"/>
    <w:rsid w:val="00ED2A82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39339F-7977-41E6-84E8-24E98B2A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2BA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6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666C"/>
    <w:rPr>
      <w:rFonts w:eastAsiaTheme="minorEastAsia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6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666C"/>
    <w:rPr>
      <w:rFonts w:eastAsiaTheme="minorEastAs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</Words>
  <Characters>510</Characters>
  <Application>Microsoft Office Word</Application>
  <DocSecurity>0</DocSecurity>
  <Lines>4</Lines>
  <Paragraphs>1</Paragraphs>
  <ScaleCrop>false</ScaleCrop>
  <Company>CHINA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  洪</cp:lastModifiedBy>
  <cp:revision>4</cp:revision>
  <dcterms:created xsi:type="dcterms:W3CDTF">2018-02-07T04:47:00Z</dcterms:created>
  <dcterms:modified xsi:type="dcterms:W3CDTF">2018-02-07T05:34:00Z</dcterms:modified>
</cp:coreProperties>
</file>